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Leadership Training for Refugee and Immigrant Women</w:t>
      </w:r>
    </w:p>
    <w:p w:rsidR="00000000" w:rsidDel="00000000" w:rsidP="00000000" w:rsidRDefault="00000000" w:rsidRPr="00000000" w14:paraId="00000002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August 25 – 30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th</w:t>
      </w:r>
      <w:r w:rsidDel="00000000" w:rsidR="00000000" w:rsidRPr="00000000">
        <w:rPr>
          <w:sz w:val="38"/>
          <w:szCs w:val="38"/>
          <w:rtl w:val="0"/>
        </w:rPr>
        <w:t xml:space="preserve">, 2019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Name___________________________ Last Name__________________________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Address: 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Country of Birth: ____________________________Ethnicity: 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the Organization that you are working for: 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community are you serving?</w:t>
      </w:r>
    </w:p>
    <w:p w:rsidR="00000000" w:rsidDel="00000000" w:rsidP="00000000" w:rsidRDefault="00000000" w:rsidRPr="00000000" w14:paraId="00000010">
      <w:pPr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 doing in your community right now? 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think you need this training? Explain. Expectation from this training?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4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return the form by July 31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superscript"/>
        <w:rtl w:val="0"/>
      </w:rPr>
      <w:t xml:space="preserve">st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2019 to Sushma Barakoti at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director@riwn.org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or mail it to RWN 2900 Chamblee Tucker Road, Blg 3 Ste#300, Atlanta, GA 30341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93900" cy="933450"/>
          <wp:effectExtent b="0" l="0" r="0" t="0"/>
          <wp:docPr descr="D:\Sushma 5.27.2019\Pictures\Pictures\Pictures\RWN\RWN Logo.png" id="1" name="image1.png"/>
          <a:graphic>
            <a:graphicData uri="http://schemas.openxmlformats.org/drawingml/2006/picture">
              <pic:pic>
                <pic:nvPicPr>
                  <pic:cNvPr descr="D:\Sushma 5.27.2019\Pictures\Pictures\Pictures\RWN\RWN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3900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irector@riwn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